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F3AD" w14:textId="642239CB" w:rsidR="00926154" w:rsidRDefault="00926154" w:rsidP="00926154">
      <w:pPr>
        <w:shd w:val="clear" w:color="auto" w:fill="FFFFFF"/>
        <w:spacing w:before="300" w:after="30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55AC5B" wp14:editId="726BA10E">
            <wp:extent cx="2022475" cy="1238250"/>
            <wp:effectExtent l="0" t="0" r="0" b="0"/>
            <wp:docPr id="1" name="Рисунок 1" descr="BX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XR Busi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83" cy="12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 xml:space="preserve">                                   </w:t>
      </w:r>
      <w:r w:rsidR="00355825"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 xml:space="preserve">             </w:t>
      </w:r>
      <w:r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 xml:space="preserve">         </w:t>
      </w:r>
      <w:r w:rsidR="00355825">
        <w:rPr>
          <w:b/>
          <w:caps/>
          <w:noProof/>
          <w:sz w:val="26"/>
          <w:szCs w:val="26"/>
          <w:lang w:eastAsia="ru-RU"/>
        </w:rPr>
        <w:drawing>
          <wp:inline distT="0" distB="0" distL="0" distR="0" wp14:anchorId="30C2B43A" wp14:editId="247745BC">
            <wp:extent cx="1440179" cy="1447316"/>
            <wp:effectExtent l="0" t="0" r="8255" b="635"/>
            <wp:docPr id="3" name="Рисунок 3" descr="E:\Downloads\Логотип НГ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Логотип НГЛ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7" cy="151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 xml:space="preserve">                </w:t>
      </w:r>
    </w:p>
    <w:p w14:paraId="3AFAA2FC" w14:textId="77777777" w:rsidR="00AF6C1A" w:rsidRPr="00AF6C1A" w:rsidRDefault="00AF6C1A" w:rsidP="00AF6C1A">
      <w:pPr>
        <w:spacing w:after="12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F6C1A">
        <w:rPr>
          <w:rFonts w:ascii="Times New Roman" w:hAnsi="Times New Roman" w:cs="Times New Roman"/>
          <w:b/>
          <w:caps/>
          <w:sz w:val="26"/>
          <w:szCs w:val="26"/>
        </w:rPr>
        <w:t>Российская Ассоциация лингвистов-когнитологов</w:t>
      </w:r>
    </w:p>
    <w:p w14:paraId="3743D639" w14:textId="7967BDA1" w:rsidR="00AF6C1A" w:rsidRPr="00AF6C1A" w:rsidRDefault="00AF6C1A" w:rsidP="00AF6C1A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F6C1A">
        <w:rPr>
          <w:rFonts w:ascii="Times New Roman" w:hAnsi="Times New Roman" w:cs="Times New Roman"/>
          <w:b/>
          <w:caps/>
          <w:sz w:val="26"/>
          <w:szCs w:val="26"/>
        </w:rPr>
        <w:t>НИЖЕГОРОДСКИЙ ГОСУДАРСТВЕННЫЙ ЛИНГВИСТИЧЕСКИЙ УНИВЕРСИТЕТ ИМ. н.а. дОБРОЛЮБОВА</w:t>
      </w:r>
    </w:p>
    <w:p w14:paraId="24F4D95E" w14:textId="77777777" w:rsidR="00AF6C1A" w:rsidRPr="00AF6C1A" w:rsidRDefault="00AF6C1A" w:rsidP="00AF6C1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3C4D9AD" w14:textId="52B28067" w:rsidR="00AF6C1A" w:rsidRPr="00AF6C1A" w:rsidRDefault="00AF6C1A" w:rsidP="00AF6C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C1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51DF75EC" w14:textId="77777777" w:rsidR="00AF6C1A" w:rsidRPr="00AF6C1A" w:rsidRDefault="00AF6C1A" w:rsidP="00AF6C1A">
      <w:pPr>
        <w:pStyle w:val="a6"/>
        <w:jc w:val="center"/>
        <w:rPr>
          <w:sz w:val="26"/>
          <w:szCs w:val="26"/>
        </w:rPr>
      </w:pPr>
    </w:p>
    <w:p w14:paraId="04BBC1CB" w14:textId="74E8D2EC" w:rsidR="00AF6C1A" w:rsidRPr="000E401C" w:rsidRDefault="00AF6C1A" w:rsidP="00AF6C1A">
      <w:pPr>
        <w:pStyle w:val="a6"/>
        <w:ind w:firstLine="567"/>
        <w:jc w:val="both"/>
        <w:rPr>
          <w:sz w:val="26"/>
          <w:szCs w:val="26"/>
        </w:rPr>
      </w:pPr>
      <w:r w:rsidRPr="00AF6C1A">
        <w:rPr>
          <w:sz w:val="26"/>
          <w:szCs w:val="26"/>
        </w:rPr>
        <w:t xml:space="preserve">Приглашаем Вас принять участие </w:t>
      </w:r>
      <w:r w:rsidRPr="00AF6C1A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М</w:t>
      </w:r>
      <w:r w:rsidRPr="00AF6C1A">
        <w:rPr>
          <w:b/>
          <w:sz w:val="26"/>
          <w:szCs w:val="26"/>
        </w:rPr>
        <w:t>еждународно</w:t>
      </w:r>
      <w:r>
        <w:rPr>
          <w:b/>
          <w:sz w:val="26"/>
          <w:szCs w:val="26"/>
        </w:rPr>
        <w:t xml:space="preserve">й </w:t>
      </w:r>
      <w:r w:rsidRPr="00AC3FF5">
        <w:rPr>
          <w:b/>
          <w:sz w:val="26"/>
          <w:szCs w:val="26"/>
        </w:rPr>
        <w:t>научно</w:t>
      </w:r>
      <w:r w:rsidR="00D7434A" w:rsidRPr="00AC3FF5">
        <w:rPr>
          <w:b/>
          <w:sz w:val="26"/>
          <w:szCs w:val="26"/>
        </w:rPr>
        <w:t>й</w:t>
      </w:r>
      <w:r w:rsidRPr="00AC3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конференции</w:t>
      </w:r>
      <w:r w:rsidRPr="00AF6C1A">
        <w:rPr>
          <w:b/>
          <w:sz w:val="26"/>
          <w:szCs w:val="26"/>
        </w:rPr>
        <w:t xml:space="preserve"> по когнитивной лингвистике</w:t>
      </w:r>
      <w:r w:rsidR="00396A7D">
        <w:rPr>
          <w:b/>
          <w:sz w:val="26"/>
          <w:szCs w:val="26"/>
        </w:rPr>
        <w:t xml:space="preserve"> «Язык и мышление в эпоху глобальных перемен»</w:t>
      </w:r>
      <w:r w:rsidRPr="00AF6C1A">
        <w:rPr>
          <w:sz w:val="26"/>
          <w:szCs w:val="26"/>
        </w:rPr>
        <w:t>, котор</w:t>
      </w:r>
      <w:r w:rsidR="00396A7D">
        <w:rPr>
          <w:sz w:val="26"/>
          <w:szCs w:val="26"/>
        </w:rPr>
        <w:t>ая</w:t>
      </w:r>
      <w:r w:rsidRPr="000E401C">
        <w:rPr>
          <w:sz w:val="26"/>
          <w:szCs w:val="26"/>
        </w:rPr>
        <w:t xml:space="preserve"> проводится на базе </w:t>
      </w:r>
      <w:r w:rsidR="00396A7D">
        <w:rPr>
          <w:sz w:val="26"/>
          <w:szCs w:val="26"/>
        </w:rPr>
        <w:t>Нижегородского государственного лингвистического университета им. Н.А. Добролюбова</w:t>
      </w:r>
      <w:r w:rsidRPr="000E401C">
        <w:rPr>
          <w:sz w:val="26"/>
          <w:szCs w:val="26"/>
        </w:rPr>
        <w:t xml:space="preserve"> </w:t>
      </w:r>
      <w:r w:rsidR="00396A7D" w:rsidRPr="00396A7D">
        <w:rPr>
          <w:b/>
          <w:bCs/>
          <w:sz w:val="26"/>
          <w:szCs w:val="26"/>
        </w:rPr>
        <w:t>2</w:t>
      </w:r>
      <w:r w:rsidRPr="00396A7D">
        <w:rPr>
          <w:b/>
          <w:bCs/>
          <w:sz w:val="26"/>
          <w:szCs w:val="26"/>
        </w:rPr>
        <w:t>-</w:t>
      </w:r>
      <w:r w:rsidR="00396A7D" w:rsidRPr="00396A7D">
        <w:rPr>
          <w:b/>
          <w:bCs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396A7D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</w:t>
      </w:r>
      <w:r w:rsidR="00396A7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 </w:t>
      </w:r>
      <w:r w:rsidRPr="000E401C">
        <w:rPr>
          <w:b/>
          <w:sz w:val="26"/>
          <w:szCs w:val="26"/>
        </w:rPr>
        <w:t>года</w:t>
      </w:r>
      <w:r>
        <w:rPr>
          <w:sz w:val="26"/>
          <w:szCs w:val="26"/>
        </w:rPr>
        <w:t xml:space="preserve"> (</w:t>
      </w:r>
      <w:r w:rsidR="00396A7D">
        <w:rPr>
          <w:sz w:val="26"/>
          <w:szCs w:val="26"/>
        </w:rPr>
        <w:t>Нижний Новгород</w:t>
      </w:r>
      <w:r w:rsidRPr="000E401C">
        <w:rPr>
          <w:sz w:val="26"/>
          <w:szCs w:val="26"/>
        </w:rPr>
        <w:t>, Россия).</w:t>
      </w:r>
    </w:p>
    <w:p w14:paraId="34FEDFD8" w14:textId="77777777" w:rsidR="00AF6C1A" w:rsidRPr="000E401C" w:rsidRDefault="00AF6C1A" w:rsidP="00AF6C1A">
      <w:pPr>
        <w:pStyle w:val="a6"/>
        <w:ind w:firstLine="567"/>
        <w:jc w:val="both"/>
        <w:rPr>
          <w:sz w:val="26"/>
          <w:szCs w:val="26"/>
        </w:rPr>
      </w:pPr>
    </w:p>
    <w:p w14:paraId="30DE376A" w14:textId="06C03F56" w:rsidR="00AF6C1A" w:rsidRPr="000E401C" w:rsidRDefault="00396A7D" w:rsidP="00AF6C1A">
      <w:pPr>
        <w:pStyle w:val="31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Основные проблемы д</w:t>
      </w:r>
      <w:r w:rsidR="00AF6C1A" w:rsidRPr="00743036">
        <w:rPr>
          <w:sz w:val="26"/>
          <w:szCs w:val="26"/>
        </w:rPr>
        <w:t>ля обсуждения</w:t>
      </w:r>
      <w:r w:rsidR="00AF6C1A" w:rsidRPr="000E401C">
        <w:rPr>
          <w:sz w:val="26"/>
          <w:szCs w:val="26"/>
        </w:rPr>
        <w:t xml:space="preserve"> на кон</w:t>
      </w:r>
      <w:r>
        <w:rPr>
          <w:sz w:val="26"/>
          <w:szCs w:val="26"/>
        </w:rPr>
        <w:t>ференции:</w:t>
      </w:r>
    </w:p>
    <w:p w14:paraId="39CCD302" w14:textId="77777777" w:rsidR="00956251" w:rsidRDefault="00AF6C1A" w:rsidP="00AF6C1A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Теорети</w:t>
      </w:r>
      <w:r w:rsidR="00956251">
        <w:rPr>
          <w:sz w:val="26"/>
          <w:szCs w:val="26"/>
        </w:rPr>
        <w:t xml:space="preserve">ческие и </w:t>
      </w:r>
      <w:r w:rsidRPr="00D26C8D">
        <w:rPr>
          <w:sz w:val="26"/>
          <w:szCs w:val="26"/>
        </w:rPr>
        <w:t>методологические проблемы когнитивной лингвистики</w:t>
      </w:r>
    </w:p>
    <w:p w14:paraId="5CA43815" w14:textId="30387E7D" w:rsidR="00956251" w:rsidRPr="00D26C8D" w:rsidRDefault="00956251" w:rsidP="00956251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D26C8D">
        <w:rPr>
          <w:sz w:val="26"/>
          <w:szCs w:val="26"/>
        </w:rPr>
        <w:t xml:space="preserve">Концептуализация и категоризация </w:t>
      </w:r>
      <w:r w:rsidR="00355825">
        <w:rPr>
          <w:sz w:val="26"/>
          <w:szCs w:val="26"/>
        </w:rPr>
        <w:t xml:space="preserve">реалий меняющегося </w:t>
      </w:r>
      <w:r w:rsidRPr="00D26C8D">
        <w:rPr>
          <w:sz w:val="26"/>
          <w:szCs w:val="26"/>
        </w:rPr>
        <w:t>мира в языке</w:t>
      </w:r>
    </w:p>
    <w:p w14:paraId="58009E18" w14:textId="31056C4D" w:rsidR="00AF6C1A" w:rsidRDefault="00956251" w:rsidP="00AF6C1A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F6C1A" w:rsidRPr="00D26C8D">
        <w:rPr>
          <w:sz w:val="26"/>
          <w:szCs w:val="26"/>
        </w:rPr>
        <w:t>огнитивно-дискурсивн</w:t>
      </w:r>
      <w:r w:rsidR="00355825">
        <w:rPr>
          <w:sz w:val="26"/>
          <w:szCs w:val="26"/>
        </w:rPr>
        <w:t xml:space="preserve">ые </w:t>
      </w:r>
      <w:r w:rsidR="00355825" w:rsidRPr="00D7434A">
        <w:rPr>
          <w:color w:val="000000" w:themeColor="text1"/>
          <w:sz w:val="26"/>
          <w:szCs w:val="26"/>
        </w:rPr>
        <w:t xml:space="preserve">исследования в зеркале глобальных </w:t>
      </w:r>
      <w:r w:rsidR="00355825">
        <w:rPr>
          <w:sz w:val="26"/>
          <w:szCs w:val="26"/>
        </w:rPr>
        <w:t>перемен</w:t>
      </w:r>
    </w:p>
    <w:p w14:paraId="20A7038B" w14:textId="505BBB24" w:rsidR="00355825" w:rsidRPr="00AC3FF5" w:rsidRDefault="00355825" w:rsidP="0035582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C3FF5">
        <w:rPr>
          <w:sz w:val="26"/>
          <w:szCs w:val="26"/>
        </w:rPr>
        <w:t xml:space="preserve">Когнитивная лингвистика и междисциплинарные исследования </w:t>
      </w:r>
    </w:p>
    <w:p w14:paraId="1053C402" w14:textId="61F94D4A" w:rsidR="00AF6C1A" w:rsidRDefault="00AF6C1A" w:rsidP="00AF6C1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26C8D">
        <w:rPr>
          <w:sz w:val="26"/>
          <w:szCs w:val="26"/>
        </w:rPr>
        <w:t>Когнитивные исследования текста и разных типов дискурса</w:t>
      </w:r>
    </w:p>
    <w:p w14:paraId="5972B71E" w14:textId="77777777" w:rsidR="00355825" w:rsidRDefault="00355825" w:rsidP="0035582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Когнитивная прагматика</w:t>
      </w:r>
    </w:p>
    <w:p w14:paraId="7CBD9CC5" w14:textId="77777777" w:rsidR="00355825" w:rsidRPr="00D26C8D" w:rsidRDefault="00355825" w:rsidP="0035582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Когнитивное переводоведение</w:t>
      </w:r>
    </w:p>
    <w:p w14:paraId="11343DE9" w14:textId="77777777" w:rsidR="00355825" w:rsidRPr="00AC3FF5" w:rsidRDefault="00355825" w:rsidP="0035582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C3FF5">
        <w:rPr>
          <w:sz w:val="26"/>
          <w:szCs w:val="26"/>
        </w:rPr>
        <w:t>Когнитивная социо-, этно- и психолингвистика</w:t>
      </w:r>
    </w:p>
    <w:p w14:paraId="5640E205" w14:textId="77777777" w:rsidR="00355825" w:rsidRDefault="00355825" w:rsidP="0035582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Когнитивные подходы и решения в современном </w:t>
      </w:r>
      <w:proofErr w:type="spellStart"/>
      <w:r>
        <w:rPr>
          <w:sz w:val="26"/>
          <w:szCs w:val="26"/>
        </w:rPr>
        <w:t>терминоведении</w:t>
      </w:r>
      <w:proofErr w:type="spellEnd"/>
    </w:p>
    <w:p w14:paraId="5DEA2284" w14:textId="52ECD020" w:rsidR="009A18C0" w:rsidRDefault="009A18C0" w:rsidP="00AF6C1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</w:t>
      </w:r>
      <w:r w:rsidR="00355825">
        <w:rPr>
          <w:sz w:val="26"/>
          <w:szCs w:val="26"/>
        </w:rPr>
        <w:t>ая лингвистика и межкультурная коммуникация: точки взаимодействия и взаимообогащения</w:t>
      </w:r>
    </w:p>
    <w:p w14:paraId="51C73F17" w14:textId="2760B330" w:rsidR="00956251" w:rsidRPr="00D26C8D" w:rsidRDefault="00956251" w:rsidP="00AF6C1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Когнитивно-информационная парадигма в образовании</w:t>
      </w:r>
    </w:p>
    <w:p w14:paraId="69E5F432" w14:textId="77777777" w:rsidR="00956251" w:rsidRDefault="00956251" w:rsidP="00AF6C1A">
      <w:pPr>
        <w:ind w:firstLine="567"/>
        <w:jc w:val="both"/>
        <w:rPr>
          <w:i/>
          <w:sz w:val="26"/>
          <w:szCs w:val="26"/>
        </w:rPr>
      </w:pPr>
    </w:p>
    <w:p w14:paraId="421E136B" w14:textId="0E1E8CE9" w:rsidR="00AF6C1A" w:rsidRPr="00D7434A" w:rsidRDefault="00AF6C1A" w:rsidP="00AF6C1A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18C0">
        <w:rPr>
          <w:rFonts w:ascii="Times New Roman" w:hAnsi="Times New Roman" w:cs="Times New Roman"/>
          <w:i/>
          <w:sz w:val="28"/>
          <w:szCs w:val="28"/>
        </w:rPr>
        <w:t xml:space="preserve">Рабочие языки </w:t>
      </w:r>
      <w:r w:rsidRPr="00B32A5B">
        <w:rPr>
          <w:rFonts w:ascii="Times New Roman" w:hAnsi="Times New Roman" w:cs="Times New Roman"/>
          <w:i/>
          <w:sz w:val="28"/>
          <w:szCs w:val="28"/>
        </w:rPr>
        <w:t>кон</w:t>
      </w:r>
      <w:r w:rsidR="00D7434A" w:rsidRPr="00B32A5B">
        <w:rPr>
          <w:rFonts w:ascii="Times New Roman" w:hAnsi="Times New Roman" w:cs="Times New Roman"/>
          <w:i/>
          <w:sz w:val="28"/>
          <w:szCs w:val="28"/>
        </w:rPr>
        <w:t>ференции</w:t>
      </w:r>
      <w:r w:rsidRPr="00B32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8C0">
        <w:rPr>
          <w:rFonts w:ascii="Times New Roman" w:hAnsi="Times New Roman" w:cs="Times New Roman"/>
          <w:i/>
          <w:sz w:val="28"/>
          <w:szCs w:val="28"/>
        </w:rPr>
        <w:t>– русский, английский, немецкий</w:t>
      </w:r>
      <w:r w:rsidR="009A18C0">
        <w:rPr>
          <w:rFonts w:ascii="Times New Roman" w:hAnsi="Times New Roman" w:cs="Times New Roman"/>
          <w:i/>
          <w:sz w:val="28"/>
          <w:szCs w:val="28"/>
        </w:rPr>
        <w:t>, китайский</w:t>
      </w:r>
    </w:p>
    <w:p w14:paraId="34575534" w14:textId="2D91AA70" w:rsidR="00AF6C1A" w:rsidRPr="009A18C0" w:rsidRDefault="00AF6C1A" w:rsidP="00AF6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C0">
        <w:rPr>
          <w:rFonts w:ascii="Times New Roman" w:hAnsi="Times New Roman" w:cs="Times New Roman"/>
          <w:sz w:val="28"/>
          <w:szCs w:val="28"/>
        </w:rPr>
        <w:t>Для участия в</w:t>
      </w:r>
      <w:r w:rsidRPr="00381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FF5">
        <w:rPr>
          <w:rFonts w:ascii="Times New Roman" w:hAnsi="Times New Roman" w:cs="Times New Roman"/>
          <w:sz w:val="28"/>
          <w:szCs w:val="28"/>
        </w:rPr>
        <w:t>ко</w:t>
      </w:r>
      <w:r w:rsidR="00D7434A" w:rsidRPr="00AC3FF5">
        <w:rPr>
          <w:rFonts w:ascii="Times New Roman" w:hAnsi="Times New Roman" w:cs="Times New Roman"/>
          <w:sz w:val="28"/>
          <w:szCs w:val="28"/>
        </w:rPr>
        <w:t>нференции</w:t>
      </w:r>
      <w:r w:rsidRPr="00AC3FF5">
        <w:rPr>
          <w:rFonts w:ascii="Times New Roman" w:hAnsi="Times New Roman" w:cs="Times New Roman"/>
          <w:sz w:val="28"/>
          <w:szCs w:val="28"/>
        </w:rPr>
        <w:t xml:space="preserve"> необходимо прислать заявку (см. Приложение 1) и материалы выступлений (см.</w:t>
      </w:r>
      <w:r w:rsidRPr="00381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18C0">
        <w:rPr>
          <w:rFonts w:ascii="Times New Roman" w:hAnsi="Times New Roman" w:cs="Times New Roman"/>
          <w:sz w:val="28"/>
          <w:szCs w:val="28"/>
        </w:rPr>
        <w:t xml:space="preserve">Приложение 2) на электронный адрес: </w:t>
      </w:r>
      <w:hyperlink r:id="rId7" w:history="1">
        <w:r w:rsidR="00B32A5B" w:rsidRPr="00556ADC">
          <w:rPr>
            <w:rStyle w:val="a4"/>
            <w:rFonts w:ascii="Times New Roman" w:hAnsi="Times New Roman" w:cs="Times New Roman"/>
            <w:sz w:val="28"/>
            <w:szCs w:val="28"/>
          </w:rPr>
          <w:t>lunn.ralk@gmail.com</w:t>
        </w:r>
      </w:hyperlink>
      <w:r w:rsidR="00B32A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365C">
        <w:rPr>
          <w:rFonts w:ascii="Times New Roman" w:hAnsi="Times New Roman" w:cs="Times New Roman"/>
          <w:sz w:val="28"/>
          <w:szCs w:val="28"/>
        </w:rPr>
        <w:t>Иванову Андрею Владимировичу.</w:t>
      </w:r>
    </w:p>
    <w:p w14:paraId="156C7074" w14:textId="77777777" w:rsidR="00AF6C1A" w:rsidRPr="009A18C0" w:rsidRDefault="00AF6C1A" w:rsidP="00AF6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0">
        <w:rPr>
          <w:rFonts w:ascii="Times New Roman" w:hAnsi="Times New Roman" w:cs="Times New Roman"/>
          <w:sz w:val="28"/>
          <w:szCs w:val="28"/>
        </w:rPr>
        <w:t xml:space="preserve">Файл с материалами для публикации должен быть озаглавлен по фамилии участника латинскими буквами: </w:t>
      </w:r>
      <w:proofErr w:type="spellStart"/>
      <w:r w:rsidRPr="009A18C0">
        <w:rPr>
          <w:rFonts w:ascii="Times New Roman" w:hAnsi="Times New Roman" w:cs="Times New Roman"/>
          <w:b/>
          <w:sz w:val="28"/>
          <w:szCs w:val="28"/>
        </w:rPr>
        <w:t>ivanov_abstract</w:t>
      </w:r>
      <w:proofErr w:type="spellEnd"/>
    </w:p>
    <w:p w14:paraId="7C22CD55" w14:textId="77777777" w:rsidR="00AF6C1A" w:rsidRPr="009A18C0" w:rsidRDefault="00AF6C1A" w:rsidP="00AF6C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C0">
        <w:rPr>
          <w:rFonts w:ascii="Times New Roman" w:hAnsi="Times New Roman" w:cs="Times New Roman"/>
          <w:sz w:val="28"/>
          <w:szCs w:val="28"/>
        </w:rPr>
        <w:t xml:space="preserve">Файл с заявкой на участие в конгрессе должен быть озаглавлен по фамилии участника латинскими буквами: </w:t>
      </w:r>
      <w:proofErr w:type="spellStart"/>
      <w:r w:rsidRPr="009A18C0">
        <w:rPr>
          <w:rFonts w:ascii="Times New Roman" w:hAnsi="Times New Roman" w:cs="Times New Roman"/>
          <w:b/>
          <w:sz w:val="28"/>
          <w:szCs w:val="28"/>
        </w:rPr>
        <w:t>ivanov_appl</w:t>
      </w:r>
      <w:proofErr w:type="spellEnd"/>
    </w:p>
    <w:p w14:paraId="64A3FF65" w14:textId="77777777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В файле с заявкой должна быть приложена транслитерация русскоязычных источников из списка литературы. </w:t>
      </w:r>
      <w:r w:rsidRPr="00355825">
        <w:rPr>
          <w:rFonts w:ascii="Times New Roman" w:hAnsi="Times New Roman" w:cs="Times New Roman"/>
          <w:sz w:val="28"/>
          <w:szCs w:val="28"/>
        </w:rPr>
        <w:t xml:space="preserve">Для автоматической транслитерации использовать программу на сайте </w:t>
      </w:r>
      <w:hyperlink r:id="rId8" w:history="1">
        <w:r w:rsidRPr="003558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582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558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58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58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translit</w:t>
        </w:r>
        <w:proofErr w:type="spellEnd"/>
        <w:r w:rsidRPr="003558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58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5825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Pr="00355825">
        <w:rPr>
          <w:rFonts w:ascii="Times New Roman" w:hAnsi="Times New Roman" w:cs="Times New Roman"/>
          <w:b/>
          <w:sz w:val="28"/>
          <w:szCs w:val="28"/>
          <w:lang w:val="en-US"/>
        </w:rPr>
        <w:t>BGN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55825">
        <w:rPr>
          <w:rFonts w:ascii="Times New Roman" w:hAnsi="Times New Roman" w:cs="Times New Roman"/>
          <w:b/>
          <w:sz w:val="28"/>
          <w:szCs w:val="28"/>
          <w:lang w:val="en-US"/>
        </w:rPr>
        <w:t>Board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82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825">
        <w:rPr>
          <w:rFonts w:ascii="Times New Roman" w:hAnsi="Times New Roman" w:cs="Times New Roman"/>
          <w:b/>
          <w:sz w:val="28"/>
          <w:szCs w:val="28"/>
          <w:lang w:val="en-US"/>
        </w:rPr>
        <w:t>Geographic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825">
        <w:rPr>
          <w:rFonts w:ascii="Times New Roman" w:hAnsi="Times New Roman" w:cs="Times New Roman"/>
          <w:b/>
          <w:sz w:val="28"/>
          <w:szCs w:val="28"/>
          <w:lang w:val="en-US"/>
        </w:rPr>
        <w:t>Names</w:t>
      </w:r>
      <w:r w:rsidRPr="00355825">
        <w:rPr>
          <w:rFonts w:ascii="Times New Roman" w:hAnsi="Times New Roman" w:cs="Times New Roman"/>
          <w:b/>
          <w:sz w:val="28"/>
          <w:szCs w:val="28"/>
        </w:rPr>
        <w:t>).</w:t>
      </w:r>
    </w:p>
    <w:p w14:paraId="7766174C" w14:textId="25B648B8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>Заявки на участие, тексты для публикации в сборнике материалов конференции принимаются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94B8C"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4B8C">
        <w:rPr>
          <w:rFonts w:ascii="Times New Roman" w:hAnsi="Times New Roman" w:cs="Times New Roman"/>
          <w:b/>
          <w:sz w:val="28"/>
          <w:szCs w:val="28"/>
        </w:rPr>
        <w:t>0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 г. Просим учесть при подготовке материалов, что в программу конференции будут включены только материалы, касающиеся обсуждаемых проблем. </w:t>
      </w:r>
    </w:p>
    <w:p w14:paraId="2298A8A3" w14:textId="77777777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 xml:space="preserve">Материалы выступлений будут опубликованы к началу конференции в академической серии «Когнитивные исследования языка», включенной в Перечень ВАК и индексируемой в РИНЦ, после </w:t>
      </w:r>
      <w:r w:rsidRPr="00355825">
        <w:rPr>
          <w:rFonts w:ascii="Times New Roman" w:hAnsi="Times New Roman" w:cs="Times New Roman"/>
          <w:b/>
          <w:sz w:val="28"/>
          <w:szCs w:val="28"/>
        </w:rPr>
        <w:t>обязательного рецензирования</w:t>
      </w:r>
      <w:r w:rsidRPr="00355825">
        <w:rPr>
          <w:rFonts w:ascii="Times New Roman" w:hAnsi="Times New Roman" w:cs="Times New Roman"/>
          <w:sz w:val="28"/>
          <w:szCs w:val="28"/>
        </w:rPr>
        <w:t xml:space="preserve"> редколлегией.</w:t>
      </w:r>
    </w:p>
    <w:p w14:paraId="558A4084" w14:textId="2AB01DD0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</w:t>
      </w:r>
      <w:r w:rsidRPr="00355825">
        <w:rPr>
          <w:rFonts w:ascii="Times New Roman" w:hAnsi="Times New Roman" w:cs="Times New Roman"/>
          <w:sz w:val="28"/>
          <w:szCs w:val="28"/>
        </w:rPr>
        <w:t xml:space="preserve">(подготовка и печать сборника материалов конференции, программы, иные расходы, связанные с подготовкой и проведением конференции) составляет </w:t>
      </w:r>
      <w:r w:rsidRPr="00355825">
        <w:rPr>
          <w:rFonts w:ascii="Times New Roman" w:hAnsi="Times New Roman" w:cs="Times New Roman"/>
          <w:i/>
          <w:sz w:val="28"/>
          <w:szCs w:val="28"/>
        </w:rPr>
        <w:t>4700 рублей (для членов РАЛК – 4000 рублей)</w:t>
      </w:r>
      <w:r w:rsidRPr="00355825">
        <w:rPr>
          <w:rFonts w:ascii="Times New Roman" w:hAnsi="Times New Roman" w:cs="Times New Roman"/>
          <w:sz w:val="28"/>
          <w:szCs w:val="28"/>
        </w:rPr>
        <w:t xml:space="preserve"> и оплачивается ТОЛЬКО после получения письма о положительном решении оргкомитета, в котором будут указаны реквизиты для оплаты</w:t>
      </w:r>
      <w:r w:rsidRPr="003558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55825">
        <w:rPr>
          <w:rFonts w:ascii="Times New Roman" w:hAnsi="Times New Roman" w:cs="Times New Roman"/>
          <w:b/>
          <w:sz w:val="28"/>
          <w:szCs w:val="28"/>
        </w:rPr>
        <w:t xml:space="preserve">Оргвзнос не включает почтовые расходы по рассылке сборника материалов конференции. </w:t>
      </w:r>
      <w:r w:rsidRPr="00355825">
        <w:rPr>
          <w:rFonts w:ascii="Times New Roman" w:hAnsi="Times New Roman" w:cs="Times New Roman"/>
          <w:sz w:val="28"/>
          <w:szCs w:val="28"/>
        </w:rPr>
        <w:t xml:space="preserve">Оплата почтовых расходов производится дополнительно к сумме оргвзноса. Стоимость рассылки будет уточнена в письме </w:t>
      </w:r>
      <w:r w:rsidR="00D7434A" w:rsidRPr="00AC3FF5">
        <w:rPr>
          <w:rFonts w:ascii="Times New Roman" w:hAnsi="Times New Roman" w:cs="Times New Roman"/>
          <w:sz w:val="28"/>
          <w:szCs w:val="28"/>
        </w:rPr>
        <w:t>об</w:t>
      </w:r>
      <w:r w:rsidRPr="00AC3FF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D7434A" w:rsidRPr="00AC3FF5">
        <w:rPr>
          <w:rFonts w:ascii="Times New Roman" w:hAnsi="Times New Roman" w:cs="Times New Roman"/>
          <w:sz w:val="28"/>
          <w:szCs w:val="28"/>
        </w:rPr>
        <w:t>е</w:t>
      </w:r>
      <w:r w:rsidRPr="00AC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25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355825">
        <w:rPr>
          <w:rFonts w:ascii="Times New Roman" w:hAnsi="Times New Roman" w:cs="Times New Roman"/>
          <w:sz w:val="28"/>
          <w:szCs w:val="28"/>
        </w:rPr>
        <w:t>.</w:t>
      </w:r>
    </w:p>
    <w:p w14:paraId="4BDFB614" w14:textId="2C66408C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 xml:space="preserve">Адрес оргкомитета: Россия, 603155, г. Нижний Новгород, ул. Минина, д. 31а, Нижегородский государственный лингвистический университет им. Н.А. Добролюбова, Управление по НИД, </w:t>
      </w:r>
      <w:r w:rsidR="00094B8C">
        <w:rPr>
          <w:rFonts w:ascii="Times New Roman" w:hAnsi="Times New Roman" w:cs="Times New Roman"/>
          <w:sz w:val="28"/>
          <w:szCs w:val="28"/>
        </w:rPr>
        <w:t>Терехина Юлия Николаевна</w:t>
      </w:r>
    </w:p>
    <w:p w14:paraId="6058EF89" w14:textId="3BFEC1DE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25">
        <w:rPr>
          <w:rFonts w:ascii="Times New Roman" w:hAnsi="Times New Roman" w:cs="Times New Roman"/>
          <w:b/>
          <w:sz w:val="28"/>
          <w:szCs w:val="28"/>
        </w:rPr>
        <w:t>Формат конференции</w:t>
      </w:r>
      <w:r w:rsidRPr="00355825">
        <w:rPr>
          <w:rFonts w:ascii="Times New Roman" w:hAnsi="Times New Roman" w:cs="Times New Roman"/>
          <w:sz w:val="28"/>
          <w:szCs w:val="28"/>
        </w:rPr>
        <w:t xml:space="preserve"> предполагает пленарные и секционные заседания, мастер-классы/лекции ведущих отечественных и зарубежных исследователей, круглые столы. В работе конференции примут участие ведущие отечественные и зарубежные исследователи (информация о программном и организационном комитетах, ключевых докладчиках будет размещена на сайте конференции</w:t>
      </w:r>
      <w:r w:rsidR="0009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C3FF5" w:rsidRPr="00AC3FF5">
          <w:rPr>
            <w:rStyle w:val="a4"/>
            <w:rFonts w:ascii="Times New Roman" w:hAnsi="Times New Roman" w:cs="Times New Roman"/>
            <w:sz w:val="28"/>
            <w:szCs w:val="28"/>
          </w:rPr>
          <w:t>https://lunn.ru/page/mezhdunarodnye-konferencii</w:t>
        </w:r>
      </w:hyperlink>
      <w:r w:rsidR="00094B8C">
        <w:rPr>
          <w:rFonts w:ascii="Times New Roman" w:hAnsi="Times New Roman" w:cs="Times New Roman"/>
          <w:sz w:val="28"/>
          <w:szCs w:val="28"/>
        </w:rPr>
        <w:t>).</w:t>
      </w:r>
    </w:p>
    <w:p w14:paraId="4EEA458B" w14:textId="77777777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b/>
          <w:sz w:val="28"/>
          <w:szCs w:val="28"/>
        </w:rPr>
        <w:t>Проезд и проживание оплачивается направляющей стороной или лично участником конференции.</w:t>
      </w:r>
    </w:p>
    <w:p w14:paraId="5B1C82A6" w14:textId="77777777" w:rsidR="00355825" w:rsidRPr="00355825" w:rsidRDefault="00355825" w:rsidP="0035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5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24322774" w14:textId="113A0061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 xml:space="preserve">Координатор конференции –   </w:t>
      </w:r>
      <w:r w:rsidR="00AC3FF5">
        <w:rPr>
          <w:rFonts w:ascii="Times New Roman" w:hAnsi="Times New Roman" w:cs="Times New Roman"/>
          <w:sz w:val="28"/>
          <w:szCs w:val="28"/>
        </w:rPr>
        <w:t>Горохова Анна Михайловна</w:t>
      </w:r>
    </w:p>
    <w:p w14:paraId="33204A5C" w14:textId="5379E90C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82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C3FF5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355825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AC3FF5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0" w:history="1">
        <w:r w:rsidR="00AC3FF5" w:rsidRPr="00AC3FF5">
          <w:rPr>
            <w:rStyle w:val="a4"/>
            <w:rFonts w:ascii="Times New Roman" w:hAnsi="Times New Roman" w:cs="Times New Roman"/>
            <w:sz w:val="28"/>
            <w:szCs w:val="28"/>
            <w:lang w:val="de-DE" w:eastAsia="ru-RU"/>
          </w:rPr>
          <w:t>gorokhova@lunn.ru</w:t>
        </w:r>
      </w:hyperlink>
      <w:r w:rsidR="00AC3FF5" w:rsidRPr="00AC3FF5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hyperlink r:id="rId11" w:history="1"/>
      <w:r w:rsidRPr="00355825">
        <w:rPr>
          <w:rFonts w:ascii="Times New Roman" w:hAnsi="Times New Roman" w:cs="Times New Roman"/>
          <w:sz w:val="28"/>
          <w:szCs w:val="28"/>
        </w:rPr>
        <w:t>моб</w:t>
      </w:r>
      <w:r w:rsidRPr="00AC3FF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355825">
        <w:rPr>
          <w:rFonts w:ascii="Times New Roman" w:hAnsi="Times New Roman" w:cs="Times New Roman"/>
          <w:sz w:val="28"/>
          <w:szCs w:val="28"/>
        </w:rPr>
        <w:t>тел</w:t>
      </w:r>
      <w:r w:rsidRPr="00AC3FF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355825">
        <w:rPr>
          <w:rFonts w:ascii="Times New Roman" w:hAnsi="Times New Roman" w:cs="Times New Roman"/>
          <w:sz w:val="28"/>
          <w:szCs w:val="28"/>
        </w:rPr>
        <w:t>+</w:t>
      </w:r>
      <w:r w:rsidR="00AC3FF5">
        <w:rPr>
          <w:rFonts w:ascii="Times New Roman" w:hAnsi="Times New Roman" w:cs="Times New Roman"/>
          <w:sz w:val="28"/>
          <w:szCs w:val="28"/>
        </w:rPr>
        <w:t xml:space="preserve"> 79200153223</w:t>
      </w:r>
    </w:p>
    <w:p w14:paraId="78D16E41" w14:textId="060DB486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 xml:space="preserve">Технический секретарь (приём заявки о включении в программу конференции) – </w:t>
      </w:r>
      <w:r w:rsidR="00094B8C">
        <w:rPr>
          <w:rFonts w:ascii="Times New Roman" w:hAnsi="Times New Roman" w:cs="Times New Roman"/>
          <w:sz w:val="28"/>
          <w:szCs w:val="28"/>
        </w:rPr>
        <w:t xml:space="preserve">Терехина Юлия Николаевна, </w:t>
      </w:r>
      <w:r w:rsidRPr="00AC3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FF5">
        <w:rPr>
          <w:rFonts w:ascii="Times New Roman" w:hAnsi="Times New Roman" w:cs="Times New Roman"/>
          <w:sz w:val="28"/>
          <w:szCs w:val="28"/>
        </w:rPr>
        <w:t>-</w:t>
      </w:r>
      <w:r w:rsidRPr="00AC3F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3F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C3FF5" w:rsidRPr="00556AD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real@lunn.ru</w:t>
        </w:r>
      </w:hyperlink>
      <w:r w:rsidR="00AC3F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3FF5">
        <w:rPr>
          <w:rFonts w:ascii="Times New Roman" w:hAnsi="Times New Roman" w:cs="Times New Roman"/>
          <w:sz w:val="28"/>
          <w:szCs w:val="28"/>
        </w:rPr>
        <w:t>тел.</w:t>
      </w:r>
      <w:r w:rsidR="00AC3FF5">
        <w:rPr>
          <w:rFonts w:ascii="Times New Roman" w:hAnsi="Times New Roman" w:cs="Times New Roman"/>
          <w:sz w:val="28"/>
          <w:szCs w:val="28"/>
        </w:rPr>
        <w:t xml:space="preserve"> 88314361840</w:t>
      </w:r>
    </w:p>
    <w:p w14:paraId="157FB4B8" w14:textId="00EF9B0B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Координатор, организующий рассмотрение и публикацию материалов конференции, – </w:t>
      </w:r>
      <w:r w:rsidR="00094B8C">
        <w:rPr>
          <w:rFonts w:ascii="Times New Roman" w:hAnsi="Times New Roman" w:cs="Times New Roman"/>
          <w:sz w:val="28"/>
          <w:szCs w:val="28"/>
        </w:rPr>
        <w:t>Иванов Андрей Владимирович</w:t>
      </w:r>
      <w:r w:rsidRPr="00094B8C">
        <w:rPr>
          <w:rFonts w:ascii="Times New Roman" w:hAnsi="Times New Roman" w:cs="Times New Roman"/>
          <w:sz w:val="28"/>
          <w:szCs w:val="28"/>
        </w:rPr>
        <w:t xml:space="preserve">, </w:t>
      </w:r>
      <w:r w:rsidRPr="00094B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4B8C">
        <w:rPr>
          <w:rFonts w:ascii="Times New Roman" w:hAnsi="Times New Roman" w:cs="Times New Roman"/>
          <w:sz w:val="28"/>
          <w:szCs w:val="28"/>
        </w:rPr>
        <w:t>-</w:t>
      </w:r>
      <w:r w:rsidRPr="00094B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4B8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lunn</w:t>
        </w:r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4B8C" w:rsidRPr="00094B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94B8C" w:rsidRPr="007C0AAE">
          <w:rPr>
            <w:rStyle w:val="a4"/>
            <w:rFonts w:ascii="Times New Roman" w:hAnsi="Times New Roman" w:cs="Times New Roman"/>
            <w:sz w:val="28"/>
            <w:szCs w:val="28"/>
          </w:rPr>
          <w:t>lunn.ralk@gmail.com</w:t>
        </w:r>
      </w:hyperlink>
      <w:r w:rsidR="00094B8C" w:rsidRPr="00094B8C">
        <w:rPr>
          <w:rFonts w:ascii="Times New Roman" w:hAnsi="Times New Roman" w:cs="Times New Roman"/>
          <w:sz w:val="28"/>
          <w:szCs w:val="28"/>
        </w:rPr>
        <w:t xml:space="preserve">, </w:t>
      </w:r>
      <w:r w:rsidRPr="00AC3FF5">
        <w:rPr>
          <w:rFonts w:ascii="Times New Roman" w:hAnsi="Times New Roman" w:cs="Times New Roman"/>
          <w:sz w:val="28"/>
          <w:szCs w:val="28"/>
        </w:rPr>
        <w:t>моб</w:t>
      </w:r>
      <w:r w:rsidR="00094B8C" w:rsidRPr="00AC3FF5">
        <w:rPr>
          <w:rFonts w:ascii="Times New Roman" w:hAnsi="Times New Roman" w:cs="Times New Roman"/>
          <w:sz w:val="28"/>
          <w:szCs w:val="28"/>
        </w:rPr>
        <w:t>.</w:t>
      </w:r>
      <w:r w:rsidRPr="00AC3FF5">
        <w:rPr>
          <w:rFonts w:ascii="Times New Roman" w:hAnsi="Times New Roman" w:cs="Times New Roman"/>
          <w:sz w:val="28"/>
          <w:szCs w:val="28"/>
        </w:rPr>
        <w:t xml:space="preserve"> тел.</w:t>
      </w:r>
      <w:r w:rsidR="00AC3FF5">
        <w:rPr>
          <w:rFonts w:ascii="Times New Roman" w:hAnsi="Times New Roman" w:cs="Times New Roman"/>
          <w:sz w:val="28"/>
          <w:szCs w:val="28"/>
        </w:rPr>
        <w:t xml:space="preserve"> +79290511415</w:t>
      </w:r>
    </w:p>
    <w:p w14:paraId="5F44A91E" w14:textId="79F1ECB0" w:rsidR="00355825" w:rsidRPr="00355825" w:rsidRDefault="00355825" w:rsidP="00355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25">
        <w:rPr>
          <w:rFonts w:ascii="Times New Roman" w:hAnsi="Times New Roman" w:cs="Times New Roman"/>
          <w:sz w:val="28"/>
          <w:szCs w:val="28"/>
        </w:rPr>
        <w:t xml:space="preserve">Официальный сайт конференции: </w:t>
      </w:r>
      <w:hyperlink r:id="rId15" w:history="1">
        <w:r w:rsidR="00AC3FF5" w:rsidRPr="00AC3FF5">
          <w:rPr>
            <w:rStyle w:val="a4"/>
            <w:rFonts w:ascii="Times New Roman" w:hAnsi="Times New Roman" w:cs="Times New Roman"/>
            <w:sz w:val="28"/>
            <w:szCs w:val="28"/>
          </w:rPr>
          <w:t>https://lunn.ru/page/mezhdunarodnye-konferencii</w:t>
        </w:r>
      </w:hyperlink>
      <w:r w:rsidRPr="00355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8DF87" w14:textId="77777777" w:rsidR="00355825" w:rsidRPr="00355825" w:rsidRDefault="00355825" w:rsidP="0035582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443302" w14:textId="77777777" w:rsidR="00355825" w:rsidRPr="00355825" w:rsidRDefault="00355825" w:rsidP="003558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825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 и надеемся на встречу!</w:t>
      </w:r>
    </w:p>
    <w:p w14:paraId="5C659BF5" w14:textId="77777777" w:rsidR="00355825" w:rsidRPr="00355825" w:rsidRDefault="00355825" w:rsidP="0035582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5825">
        <w:rPr>
          <w:rFonts w:ascii="Times New Roman" w:hAnsi="Times New Roman" w:cs="Times New Roman"/>
          <w:i/>
          <w:sz w:val="28"/>
          <w:szCs w:val="28"/>
        </w:rPr>
        <w:t>Оргкомитет</w:t>
      </w:r>
    </w:p>
    <w:p w14:paraId="3A90DA74" w14:textId="77777777" w:rsidR="00355825" w:rsidRDefault="00355825" w:rsidP="00AF6C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FCCC6" w14:textId="77777777" w:rsidR="00355825" w:rsidRDefault="00355825" w:rsidP="00AF6C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591CD" w14:textId="77777777" w:rsidR="00355825" w:rsidRDefault="00355825" w:rsidP="00AF6C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72BEF" w14:textId="77777777" w:rsidR="00355825" w:rsidRDefault="00355825" w:rsidP="00AF6C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825" w:rsidSect="00094B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EC6"/>
    <w:multiLevelType w:val="multilevel"/>
    <w:tmpl w:val="7FB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D"/>
    <w:rsid w:val="00094B8C"/>
    <w:rsid w:val="0028365C"/>
    <w:rsid w:val="00355825"/>
    <w:rsid w:val="00381B20"/>
    <w:rsid w:val="00396A7D"/>
    <w:rsid w:val="003C388B"/>
    <w:rsid w:val="003F368D"/>
    <w:rsid w:val="00926154"/>
    <w:rsid w:val="00956251"/>
    <w:rsid w:val="009A18C0"/>
    <w:rsid w:val="009B3062"/>
    <w:rsid w:val="00AC3FF5"/>
    <w:rsid w:val="00AF6C1A"/>
    <w:rsid w:val="00B32A5B"/>
    <w:rsid w:val="00D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AFB8"/>
  <w15:chartTrackingRefBased/>
  <w15:docId w15:val="{99731A23-8496-4E90-8D4C-5B541AC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1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F6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6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F6C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F6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9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13" Type="http://schemas.openxmlformats.org/officeDocument/2006/relationships/hyperlink" Target="mailto:ivanov@lun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n.ralk@gmail.com" TargetMode="External"/><Relationship Id="rId12" Type="http://schemas.openxmlformats.org/officeDocument/2006/relationships/hyperlink" Target="mailto:real@lun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p_chudinov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unn.ru/page/mezhdunarodnye-konferencii" TargetMode="External"/><Relationship Id="rId10" Type="http://schemas.openxmlformats.org/officeDocument/2006/relationships/hyperlink" Target="mailto:gorokhova@l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nn.ru/page/mezhdunarodnye-konferencii" TargetMode="External"/><Relationship Id="rId14" Type="http://schemas.openxmlformats.org/officeDocument/2006/relationships/hyperlink" Target="mailto:lunn.ral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4</cp:revision>
  <dcterms:created xsi:type="dcterms:W3CDTF">2020-07-18T10:42:00Z</dcterms:created>
  <dcterms:modified xsi:type="dcterms:W3CDTF">2020-07-18T10:53:00Z</dcterms:modified>
</cp:coreProperties>
</file>